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8" w:type="dxa"/>
        <w:tblInd w:w="-751" w:type="dxa"/>
        <w:tblLook w:val="01E0" w:firstRow="1" w:lastRow="1" w:firstColumn="1" w:lastColumn="1" w:noHBand="0" w:noVBand="0"/>
      </w:tblPr>
      <w:tblGrid>
        <w:gridCol w:w="288"/>
        <w:gridCol w:w="720"/>
        <w:gridCol w:w="1554"/>
        <w:gridCol w:w="426"/>
        <w:gridCol w:w="1800"/>
        <w:gridCol w:w="360"/>
        <w:gridCol w:w="720"/>
      </w:tblGrid>
      <w:tr w:rsidR="00763519" w:rsidRPr="00761C79" w:rsidTr="00763519">
        <w:trPr>
          <w:gridAfter w:val="1"/>
          <w:wAfter w:w="720" w:type="dxa"/>
          <w:trHeight w:val="892"/>
        </w:trPr>
        <w:tc>
          <w:tcPr>
            <w:tcW w:w="5148" w:type="dxa"/>
            <w:gridSpan w:val="6"/>
            <w:vMerge w:val="restart"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2"/>
                <w:lang w:val="en-US"/>
              </w:rPr>
            </w:pPr>
            <w:r w:rsidRPr="00761C79">
              <w:rPr>
                <w:noProof/>
                <w:lang w:eastAsia="ru-RU"/>
              </w:rPr>
              <w:drawing>
                <wp:inline distT="0" distB="0" distL="0" distR="0">
                  <wp:extent cx="500380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1C7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УЧРЕЖДЕНИЕ 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ПРОФЕССИОНАЛЬНОГО ПЕДАГОГИЧЕСКОГО ОБРАЗОВАНИЯ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«ИНФОРМАЦИОННО-МЕТОДИЧЕСКИЙ ЦЕНТР»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ВАСИЛЕОСТРОВСКОГО РАЙОНА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САНКТ-ПЕТЕРБУРГА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0"/>
              </w:rPr>
            </w:pP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6"/>
              </w:rPr>
            </w:pPr>
            <w:r w:rsidRPr="00761C79">
              <w:rPr>
                <w:color w:val="000000"/>
                <w:spacing w:val="-1"/>
                <w:sz w:val="16"/>
              </w:rPr>
              <w:t xml:space="preserve">199178, Санкт-Петербург, 10 линия В.О., д. 37 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6"/>
                <w:sz w:val="16"/>
              </w:rPr>
            </w:pPr>
            <w:r w:rsidRPr="00761C79">
              <w:rPr>
                <w:color w:val="000000"/>
                <w:spacing w:val="6"/>
                <w:sz w:val="16"/>
              </w:rPr>
              <w:t>Тел/факс (812) 323-57-28</w:t>
            </w:r>
          </w:p>
          <w:p w:rsidR="00763519" w:rsidRPr="00CB57BA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0"/>
              </w:rPr>
            </w:pPr>
            <w:r w:rsidRPr="00761C79">
              <w:rPr>
                <w:color w:val="000000"/>
                <w:spacing w:val="6"/>
                <w:sz w:val="16"/>
                <w:lang w:val="en-US"/>
              </w:rPr>
              <w:t>E</w:t>
            </w:r>
            <w:r w:rsidRPr="00CB57BA">
              <w:rPr>
                <w:color w:val="000000"/>
                <w:spacing w:val="6"/>
                <w:sz w:val="16"/>
              </w:rPr>
              <w:t>-</w:t>
            </w:r>
            <w:r w:rsidRPr="00761C79">
              <w:rPr>
                <w:color w:val="000000"/>
                <w:spacing w:val="6"/>
                <w:sz w:val="16"/>
                <w:lang w:val="en-US"/>
              </w:rPr>
              <w:t>mail</w:t>
            </w:r>
            <w:r w:rsidRPr="00CB57BA">
              <w:rPr>
                <w:color w:val="000000"/>
                <w:spacing w:val="6"/>
                <w:sz w:val="16"/>
              </w:rPr>
              <w:t xml:space="preserve">: 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@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imcvo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.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ru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</w:rPr>
            </w:pPr>
            <w:r w:rsidRPr="00761C79">
              <w:rPr>
                <w:color w:val="000000"/>
                <w:sz w:val="16"/>
              </w:rPr>
              <w:t>ОКПО 53252196   ОКОГУ  49003 ОГРН 1027800541757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1"/>
                <w:sz w:val="16"/>
              </w:rPr>
            </w:pPr>
            <w:r w:rsidRPr="00761C79">
              <w:rPr>
                <w:color w:val="000000"/>
                <w:spacing w:val="1"/>
                <w:sz w:val="16"/>
              </w:rPr>
              <w:t>ИНН/КПП 7801160584</w:t>
            </w:r>
          </w:p>
        </w:tc>
      </w:tr>
      <w:tr w:rsidR="00763519" w:rsidRPr="00761C79" w:rsidTr="00763519">
        <w:trPr>
          <w:trHeight w:val="2909"/>
        </w:trPr>
        <w:tc>
          <w:tcPr>
            <w:tcW w:w="5148" w:type="dxa"/>
            <w:gridSpan w:val="6"/>
            <w:vMerge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  <w:tr w:rsidR="00763519" w:rsidRPr="00761C79" w:rsidTr="00763519">
        <w:trPr>
          <w:trHeight w:val="286"/>
        </w:trPr>
        <w:tc>
          <w:tcPr>
            <w:tcW w:w="288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№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3519" w:rsidRPr="00867E6D" w:rsidRDefault="009965B6" w:rsidP="0098351D">
            <w:pPr>
              <w:jc w:val="center"/>
            </w:pPr>
            <w:r>
              <w:t>74</w:t>
            </w:r>
          </w:p>
        </w:tc>
        <w:tc>
          <w:tcPr>
            <w:tcW w:w="426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63519" w:rsidRPr="00761C79" w:rsidRDefault="009965B6" w:rsidP="00763519">
            <w:pPr>
              <w:spacing w:after="0"/>
            </w:pPr>
            <w:r>
              <w:t>12.05.2021</w:t>
            </w:r>
          </w:p>
        </w:tc>
        <w:tc>
          <w:tcPr>
            <w:tcW w:w="360" w:type="dxa"/>
            <w:shd w:val="clear" w:color="auto" w:fill="auto"/>
          </w:tcPr>
          <w:p w:rsidR="00763519" w:rsidRPr="00761C79" w:rsidRDefault="00763519" w:rsidP="0098351D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</w:tbl>
    <w:p w:rsidR="0098559C" w:rsidRDefault="00A660E6" w:rsidP="0098559C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493634" wp14:editId="2DB14A26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19">
        <w:t xml:space="preserve"> </w:t>
      </w:r>
      <w:r w:rsidR="0098559C">
        <w:t>«Утверждаю» Директор :</w:t>
      </w:r>
    </w:p>
    <w:p w:rsidR="0098559C" w:rsidRDefault="0098559C" w:rsidP="0098559C">
      <w:pPr>
        <w:jc w:val="right"/>
      </w:pPr>
      <w:r>
        <w:t>А.Л.Гехтман</w:t>
      </w:r>
      <w:r w:rsidR="00A660E6">
        <w:t>________</w:t>
      </w:r>
      <w:r>
        <w:t xml:space="preserve">____________________ 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t xml:space="preserve">Анализ результатов региональной диагностической работы (далее РДР) по </w:t>
      </w:r>
      <w:r w:rsidR="00C96549">
        <w:t>математике</w:t>
      </w:r>
      <w:r>
        <w:t xml:space="preserve"> </w:t>
      </w:r>
      <w:r w:rsidR="00C96549">
        <w:t>в 7 классах</w:t>
      </w:r>
      <w:r>
        <w:t xml:space="preserve"> Василеостровского района.</w:t>
      </w:r>
    </w:p>
    <w:p w:rsidR="0098559C" w:rsidRDefault="0098559C" w:rsidP="0098559C">
      <w:pPr>
        <w:jc w:val="right"/>
      </w:pPr>
      <w:r>
        <w:t xml:space="preserve">Руководитель ЦОКО Жилина Т.Е. </w:t>
      </w:r>
    </w:p>
    <w:p w:rsidR="0098559C" w:rsidRDefault="00E551DB" w:rsidP="0098559C">
      <w:pPr>
        <w:jc w:val="right"/>
      </w:pPr>
      <w:r>
        <w:t>12 мая</w:t>
      </w:r>
      <w:r w:rsidR="0098559C">
        <w:t>, 2021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br w:type="page"/>
      </w:r>
    </w:p>
    <w:p w:rsidR="0098559C" w:rsidRDefault="0098559C"/>
    <w:p w:rsidR="007C0981" w:rsidRDefault="00FA694B" w:rsidP="00FB0782">
      <w:pPr>
        <w:jc w:val="center"/>
      </w:pPr>
      <w:r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E551DB">
        <w:t>математике</w:t>
      </w:r>
      <w:r>
        <w:t xml:space="preserve"> </w:t>
      </w:r>
      <w:r w:rsidR="00E551DB">
        <w:t>в 7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E551DB">
        <w:t>16-17 марта</w:t>
      </w:r>
      <w:r>
        <w:t xml:space="preserve"> 2021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F322FD" w:rsidRPr="00F322FD">
        <w:t xml:space="preserve">В работе участвовали </w:t>
      </w:r>
      <w:r w:rsidR="00E551DB">
        <w:t>учащиеся ОУ2, 6, 15, 16, 17, 19 (ШНОР-школы с низкими образовательными результатами) и ОУ4Кусто, 5, 10, 11, 12, 18, 21, 24,</w:t>
      </w:r>
      <w:r w:rsidR="005A12C6" w:rsidRPr="005A12C6">
        <w:t xml:space="preserve"> </w:t>
      </w:r>
      <w:r w:rsidR="00E551DB">
        <w:t>27,</w:t>
      </w:r>
      <w:r w:rsidR="005A12C6" w:rsidRPr="005A12C6">
        <w:t xml:space="preserve"> </w:t>
      </w:r>
      <w:r w:rsidR="00E551DB">
        <w:t>29,</w:t>
      </w:r>
      <w:r w:rsidR="005A12C6" w:rsidRPr="005A12C6">
        <w:t xml:space="preserve"> </w:t>
      </w:r>
      <w:r w:rsidR="00E551DB">
        <w:t>31,</w:t>
      </w:r>
      <w:r w:rsidR="005A12C6" w:rsidRPr="005A12C6">
        <w:t xml:space="preserve"> </w:t>
      </w:r>
      <w:r w:rsidR="00E551DB">
        <w:t>32, 35,</w:t>
      </w:r>
      <w:r w:rsidR="005A12C6" w:rsidRPr="005A12C6">
        <w:t xml:space="preserve"> </w:t>
      </w:r>
      <w:r w:rsidR="00E551DB">
        <w:t>586, 642 и АЛВС (Академия ледовых видов спорта).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Диагностическая работа по математике в 7-х классах</w:t>
      </w:r>
      <w:r w:rsidR="00E75FB7">
        <w:t>»</w:t>
      </w:r>
      <w:r w:rsidR="00FB0782">
        <w:t xml:space="preserve"> </w:t>
      </w:r>
      <w:r w:rsidR="00E551DB">
        <w:t>26</w:t>
      </w:r>
      <w:r>
        <w:t>.0</w:t>
      </w:r>
      <w:r w:rsidR="00E551DB">
        <w:t>4</w:t>
      </w:r>
      <w:r>
        <w:t xml:space="preserve">.2021 </w:t>
      </w:r>
      <w:r w:rsidR="00E75FB7">
        <w:t>СПб2020 (В.Е.Фрадкин и др.) предоставленный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C116B8" w:rsidRDefault="00E551DB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Данная работа была уже не первой в </w:t>
      </w:r>
      <w:r w:rsidR="00AD67B8">
        <w:t>формате компьютерного тестирования для ОО района, поэтому затруднений в организации не вызвала.</w:t>
      </w:r>
      <w:r w:rsidR="00E31114">
        <w:t xml:space="preserve"> Единичные технические сбои отражены в протоколах проведения и переданы в РЦОКО и</w:t>
      </w:r>
      <w:r w:rsidR="00B23E2E">
        <w:t xml:space="preserve"> </w:t>
      </w:r>
      <w:r w:rsidR="00E31114">
        <w:t>ИТ в установленном порядке</w:t>
      </w:r>
      <w:r w:rsidR="001A729A">
        <w:t>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организовано </w:t>
      </w:r>
      <w:r>
        <w:t xml:space="preserve">  </w:t>
      </w:r>
      <w:r w:rsidR="00E31114">
        <w:t>независи</w:t>
      </w:r>
      <w:r>
        <w:t>м</w:t>
      </w:r>
      <w:r w:rsidR="00E31114">
        <w:t>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1A729A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Работы 7а класса (часть С) ОУ642 были отозваны для перепроверки на городском уровне, но никаких нарушений выявлено не было. Высокие результаты работ в данном классе связаны с реализуемым учебным планом </w:t>
      </w:r>
      <w:r w:rsidR="005A12C6">
        <w:t>«</w:t>
      </w:r>
      <w:r>
        <w:t>академического</w:t>
      </w:r>
      <w:r w:rsidR="005A12C6">
        <w:t>»</w:t>
      </w:r>
      <w:r>
        <w:t xml:space="preserve"> класса.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В работе не приняло участие 17% учащихся 7 классов ОУ участников</w:t>
      </w:r>
      <w:r w:rsidR="00390438">
        <w:t xml:space="preserve">, данная доля признана допустимой, тогда как в других районах она составила более </w:t>
      </w:r>
      <w:r w:rsidR="00734661">
        <w:t>20 процентов</w:t>
      </w:r>
      <w:r w:rsidR="00390438">
        <w:t>.</w:t>
      </w:r>
      <w:r w:rsidR="005A4003">
        <w:t xml:space="preserve"> Но по отдельным ОУ информация требует уточнения</w:t>
      </w:r>
      <w:r w:rsidR="00CC3E2E">
        <w:t xml:space="preserve"> (ОУ5, 11, 24, 21)</w:t>
      </w:r>
      <w:r w:rsidR="005A4003">
        <w:t>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94767B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Результаты работ, в целом, признаны достоверными (см. Итоговый отчет), меры, принятые по обеспечению достоверности достаточными.</w:t>
      </w:r>
    </w:p>
    <w:p w:rsidR="0094767B" w:rsidRDefault="003F2A6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Сравнение результатов региональной диагностической работы и Всероссийских проверочных работ показывает</w:t>
      </w:r>
      <w:r w:rsidR="00964691">
        <w:t xml:space="preserve"> (на уровне города)</w:t>
      </w:r>
      <w:r>
        <w:t>, что результ</w:t>
      </w:r>
      <w:r w:rsidR="00CC3E2E">
        <w:t xml:space="preserve">аты, полученные в </w:t>
      </w:r>
      <w:r w:rsidR="00230BF8">
        <w:t>региональной работе</w:t>
      </w:r>
      <w:r>
        <w:t xml:space="preserve"> в целом значительно лучше по четырем из семи проверяемых умений, чем были п</w:t>
      </w:r>
      <w:r w:rsidR="00964691">
        <w:t xml:space="preserve">о результатам ВПР по математике. </w:t>
      </w:r>
      <w:r>
        <w:t xml:space="preserve">Это может говорить, с одной стороны, об эффективной работе школ с выявленными дефицитами по результатам ВПР, с другой стороны, о более разной сложности заданий. </w:t>
      </w:r>
      <w:r w:rsidR="00964691">
        <w:t>В районе, однако, н</w:t>
      </w:r>
      <w:r>
        <w:t xml:space="preserve">еобходимо обратить внимание на </w:t>
      </w:r>
      <w:r w:rsidR="00964691">
        <w:t>школы, где результаты оказались ниже средних по городу, там никаких улучшений не произошло</w:t>
      </w:r>
      <w:r w:rsidR="0094767B">
        <w:t>.</w:t>
      </w: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При сравнении средних результатов по городу район показал </w:t>
      </w:r>
      <w:r w:rsidRPr="001576A2">
        <w:rPr>
          <w:i/>
        </w:rPr>
        <w:t>самые низкие результаты</w:t>
      </w:r>
      <w:r w:rsidR="005A4003" w:rsidRPr="001576A2">
        <w:rPr>
          <w:i/>
        </w:rPr>
        <w:t xml:space="preserve"> в</w:t>
      </w:r>
      <w:r w:rsidR="00964691" w:rsidRPr="001576A2">
        <w:rPr>
          <w:i/>
        </w:rPr>
        <w:t xml:space="preserve"> городе</w:t>
      </w:r>
      <w:r>
        <w:t>. Средний балл 7,98, м</w:t>
      </w:r>
      <w:r w:rsidR="005A4003">
        <w:t>едиана 7, тогда как по городу средний балл 8,78, а медиана 9.</w:t>
      </w:r>
      <w:r>
        <w:t xml:space="preserve"> </w:t>
      </w:r>
      <w:r w:rsidR="005A4003">
        <w:t xml:space="preserve">Что отмечено в </w:t>
      </w:r>
      <w:r w:rsidR="005A12C6">
        <w:t xml:space="preserve">Итоговом </w:t>
      </w:r>
      <w:r w:rsidR="005A4003">
        <w:t>отчете. Медиана ниже среднего показывает, что баллы ниже среднего получили более половины учащихся.</w:t>
      </w:r>
      <w:r w:rsidR="001576A2">
        <w:t xml:space="preserve"> Данные результаты указывают на существование проблем с обучением математике в большой части школ района и требует пристального внимания со стороны администрации ОУ.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Наиболее низкие результаты показала ОУ</w:t>
      </w:r>
      <w:r w:rsidR="00561837">
        <w:t>№</w:t>
      </w:r>
      <w:r>
        <w:t>1</w:t>
      </w:r>
      <w:r w:rsidR="00734661">
        <w:t>7</w:t>
      </w:r>
      <w:r>
        <w:t xml:space="preserve">. Необходимо детально выяснить причину низких результатов, скорректировать «дорожные карты» для повышения эффективности поддержки данного учреждения методистами по </w:t>
      </w:r>
      <w:r w:rsidR="00734661">
        <w:t>математике</w:t>
      </w:r>
      <w:r>
        <w:t>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Наиболее высокими в районе стали результаты ОУ</w:t>
      </w:r>
      <w:r w:rsidR="00561837">
        <w:t>№</w:t>
      </w:r>
      <w:r w:rsidR="00734661">
        <w:t>18</w:t>
      </w:r>
      <w:r w:rsidR="00964691">
        <w:t xml:space="preserve"> и 24</w:t>
      </w:r>
      <w:r>
        <w:t>. Необходимо организовать распрос</w:t>
      </w:r>
      <w:r w:rsidR="005A12C6">
        <w:t>транение успешной практики данных</w:t>
      </w:r>
      <w:r>
        <w:t xml:space="preserve"> школ. </w:t>
      </w:r>
    </w:p>
    <w:p w:rsidR="0094767B" w:rsidRDefault="00734661" w:rsidP="00FB0782">
      <w:pPr>
        <w:pStyle w:val="a4"/>
        <w:numPr>
          <w:ilvl w:val="1"/>
          <w:numId w:val="4"/>
        </w:numPr>
        <w:spacing w:after="11" w:line="268" w:lineRule="auto"/>
        <w:ind w:right="144"/>
        <w:jc w:val="both"/>
      </w:pPr>
      <w:r>
        <w:t xml:space="preserve">Обучающиеся школ с низкими результатами в большинстве своем хуже справляются с заданиями </w:t>
      </w:r>
      <w:r w:rsidR="00964691">
        <w:t>с</w:t>
      </w:r>
      <w:r>
        <w:t xml:space="preserve"> </w:t>
      </w:r>
      <w:r w:rsidR="00964691">
        <w:t>работой</w:t>
      </w:r>
      <w:r>
        <w:t xml:space="preserve">. Это требует дополнительной методической поддержки учителей </w:t>
      </w:r>
      <w:r>
        <w:lastRenderedPageBreak/>
        <w:t>данных школ как на городском, так и на районном уровне</w:t>
      </w:r>
      <w:r w:rsidR="0094767B">
        <w:t>.</w:t>
      </w:r>
      <w:r w:rsidR="0094767B" w:rsidRPr="003C6CE0">
        <w:t xml:space="preserve"> </w:t>
      </w:r>
      <w:r w:rsidR="00964691">
        <w:t>Стоит обратить внимание на опыт ОУ6 и котор</w:t>
      </w:r>
      <w:r w:rsidR="0086390E">
        <w:t>ая</w:t>
      </w:r>
      <w:r w:rsidR="00964691">
        <w:t xml:space="preserve"> смогл</w:t>
      </w:r>
      <w:r w:rsidR="0086390E">
        <w:t>а</w:t>
      </w:r>
      <w:r w:rsidR="00964691">
        <w:t xml:space="preserve"> показать хороший результат.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для ИМЦ и методистов по </w:t>
      </w:r>
      <w:r w:rsidR="00734661">
        <w:t>математике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Организовать работу по обучению критериальному оцениванию </w:t>
      </w:r>
      <w:r w:rsidR="00FB0782">
        <w:t>учителей</w:t>
      </w:r>
      <w:r>
        <w:t xml:space="preserve"> </w:t>
      </w:r>
      <w:r w:rsidR="00734661">
        <w:t>математики.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734661">
        <w:t>математики</w:t>
      </w:r>
      <w:r>
        <w:t xml:space="preserve"> ОУ</w:t>
      </w:r>
      <w:r w:rsidR="00794B7E">
        <w:t>№</w:t>
      </w:r>
      <w:r>
        <w:t>2,</w:t>
      </w:r>
      <w:r w:rsidR="005A12C6">
        <w:t xml:space="preserve"> </w:t>
      </w:r>
      <w:r w:rsidR="00734661">
        <w:t>31, 29, 586, 32, 19, 11, 17, 15, 16</w:t>
      </w:r>
      <w:r>
        <w:t xml:space="preserve"> в вопросах формирования у учащихся базового уровня необходимых умений.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ОУ№</w:t>
      </w:r>
      <w:r w:rsidR="00B5373C">
        <w:t xml:space="preserve">18, 24, 10, 35, 4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B5373C">
        <w:t xml:space="preserve">математики данных </w:t>
      </w:r>
      <w:r w:rsidR="00561837">
        <w:t>школ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FB0782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AE1F25">
        <w:t xml:space="preserve">ых диагностических работ </w:t>
      </w:r>
      <w:r w:rsidR="00B5373C">
        <w:t>согласно схеме</w:t>
      </w:r>
      <w:r w:rsidR="005A12C6">
        <w:t xml:space="preserve"> обмена работами и наблюдателями</w:t>
      </w:r>
      <w:r w:rsidR="00B5373C">
        <w:t>:</w:t>
      </w:r>
    </w:p>
    <w:tbl>
      <w:tblPr>
        <w:tblpPr w:leftFromText="180" w:rightFromText="180" w:vertAnchor="text" w:horzAnchor="margin" w:tblpY="-28"/>
        <w:tblW w:w="7792" w:type="dxa"/>
        <w:tblLook w:val="04A0" w:firstRow="1" w:lastRow="0" w:firstColumn="1" w:lastColumn="0" w:noHBand="0" w:noVBand="1"/>
      </w:tblPr>
      <w:tblGrid>
        <w:gridCol w:w="3968"/>
        <w:gridCol w:w="3824"/>
      </w:tblGrid>
      <w:tr w:rsidR="00B5373C" w:rsidRPr="00B23E2E" w:rsidTr="00B5373C">
        <w:trPr>
          <w:trHeight w:val="31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СПБ ГБПОУ «Академия ледовых видов спорта «Динамо Санкт-Петербург»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№29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№17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№11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№4</w:t>
            </w:r>
          </w:p>
        </w:tc>
      </w:tr>
      <w:tr w:rsidR="00B5373C" w:rsidRPr="00B23E2E" w:rsidTr="00B5373C">
        <w:trPr>
          <w:trHeight w:val="31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3C" w:rsidRPr="00B23E2E" w:rsidRDefault="00B5373C" w:rsidP="00B5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E2E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</w:tr>
    </w:tbl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FB0782">
      <w:pPr>
        <w:tabs>
          <w:tab w:val="left" w:pos="5108"/>
        </w:tabs>
        <w:jc w:val="both"/>
      </w:pPr>
    </w:p>
    <w:p w:rsidR="00B5373C" w:rsidRDefault="00B5373C" w:rsidP="00B5373C">
      <w:pPr>
        <w:pStyle w:val="a4"/>
        <w:tabs>
          <w:tab w:val="left" w:pos="5108"/>
        </w:tabs>
        <w:ind w:left="0"/>
        <w:jc w:val="both"/>
      </w:pPr>
      <w:r>
        <w:t xml:space="preserve">Учителя математики ШНОР ОУ17 и 15, 6 и 19 проверяли работы силами творческой группы сформированной согласно Положению о творческой группе принятым Решением педагогического Совета Пр.№ </w:t>
      </w:r>
      <w:r w:rsidR="00964691">
        <w:t xml:space="preserve">4 </w:t>
      </w:r>
      <w:r>
        <w:t>от</w:t>
      </w:r>
      <w:r w:rsidR="00964691">
        <w:t xml:space="preserve"> 4.04.2021</w:t>
      </w:r>
      <w:r>
        <w:t xml:space="preserve">.в присутствии представителей районного методического объединения, ОУ16 совместно с учителями ОУ18 (ОУ с высокими результатами) и ОУ2 с учителями ОУ21, которая показывает средние </w:t>
      </w:r>
      <w:r w:rsidR="005A12C6">
        <w:t xml:space="preserve">стабильные </w:t>
      </w:r>
      <w:r>
        <w:t xml:space="preserve">результаты в последние годы. </w:t>
      </w:r>
    </w:p>
    <w:p w:rsidR="00B5373C" w:rsidRDefault="00B5373C" w:rsidP="00B5373C">
      <w:pPr>
        <w:pStyle w:val="a4"/>
        <w:tabs>
          <w:tab w:val="left" w:pos="5108"/>
        </w:tabs>
        <w:ind w:left="0"/>
        <w:jc w:val="both"/>
      </w:pPr>
      <w:r>
        <w:t xml:space="preserve">По просьбе учителей ОУ24 и ОУ32 была произведена перепроверка части работ в присутствии руководителя ЦОКО и согласованы единые подходы к проверке. 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AE1F25" w:rsidP="00AE1F25">
      <w:pPr>
        <w:tabs>
          <w:tab w:val="left" w:pos="5108"/>
        </w:tabs>
      </w:pPr>
      <w:r>
        <w:t xml:space="preserve">В Василеостровском районе </w:t>
      </w:r>
      <w:r w:rsidR="00B5373C">
        <w:t>1209</w:t>
      </w:r>
      <w:r>
        <w:t xml:space="preserve"> из </w:t>
      </w:r>
      <w:r w:rsidR="00B5373C">
        <w:t>1459</w:t>
      </w:r>
      <w:r>
        <w:t xml:space="preserve"> </w:t>
      </w:r>
      <w:r w:rsidR="00E1280F">
        <w:t xml:space="preserve">(83%) </w:t>
      </w:r>
      <w:r>
        <w:t xml:space="preserve">учеников </w:t>
      </w:r>
      <w:r w:rsidR="00B5373C">
        <w:t>7</w:t>
      </w:r>
      <w:r>
        <w:t xml:space="preserve"> класса </w:t>
      </w:r>
      <w:r w:rsidR="00B5373C">
        <w:t xml:space="preserve">22 </w:t>
      </w:r>
      <w:r w:rsidR="00794B7E">
        <w:t>ОУ</w:t>
      </w:r>
      <w:r w:rsidR="00F8353B">
        <w:t xml:space="preserve"> </w:t>
      </w:r>
      <w:r w:rsidR="00B5373C">
        <w:t>района.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lastRenderedPageBreak/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DA45C9" w:rsidP="00B5373C">
            <w:pPr>
              <w:tabs>
                <w:tab w:val="left" w:pos="5108"/>
              </w:tabs>
            </w:pPr>
            <w:r>
              <w:t>7,98</w:t>
            </w:r>
          </w:p>
        </w:tc>
        <w:tc>
          <w:tcPr>
            <w:tcW w:w="1020" w:type="pct"/>
          </w:tcPr>
          <w:p w:rsidR="00DA45C9" w:rsidRPr="00393F1B" w:rsidRDefault="00DA45C9" w:rsidP="00AE1F25">
            <w:pPr>
              <w:tabs>
                <w:tab w:val="left" w:pos="5108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63" w:type="pct"/>
          </w:tcPr>
          <w:p w:rsidR="00DA45C9" w:rsidRDefault="00DA45C9" w:rsidP="00B5373C">
            <w:pPr>
              <w:tabs>
                <w:tab w:val="left" w:pos="5108"/>
              </w:tabs>
            </w:pPr>
            <w:r>
              <w:t>3,81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DA45C9" w:rsidP="00B5373C">
            <w:pPr>
              <w:tabs>
                <w:tab w:val="left" w:pos="5108"/>
              </w:tabs>
            </w:pPr>
            <w:r>
              <w:t>8,78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9</w:t>
            </w:r>
          </w:p>
        </w:tc>
        <w:tc>
          <w:tcPr>
            <w:tcW w:w="1263" w:type="pct"/>
          </w:tcPr>
          <w:p w:rsidR="00DA45C9" w:rsidRDefault="00DA45C9" w:rsidP="00B5373C">
            <w:pPr>
              <w:tabs>
                <w:tab w:val="left" w:pos="5108"/>
              </w:tabs>
            </w:pPr>
            <w:r>
              <w:t>3,81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tbl>
      <w:tblPr>
        <w:tblStyle w:val="TableGrid"/>
        <w:tblW w:w="5000" w:type="pct"/>
        <w:tblInd w:w="0" w:type="dxa"/>
        <w:tblCellMar>
          <w:top w:w="25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188"/>
        <w:gridCol w:w="1026"/>
        <w:gridCol w:w="1312"/>
        <w:gridCol w:w="1026"/>
        <w:gridCol w:w="877"/>
        <w:gridCol w:w="1172"/>
        <w:gridCol w:w="1744"/>
      </w:tblGrid>
      <w:tr w:rsidR="00DA45C9" w:rsidTr="00DA45C9">
        <w:trPr>
          <w:trHeight w:val="2127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Pr="005A12C6" w:rsidRDefault="00DA45C9" w:rsidP="00CE3A09">
            <w:pPr>
              <w:spacing w:line="259" w:lineRule="auto"/>
              <w:ind w:right="84"/>
              <w:jc w:val="center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w:t xml:space="preserve">Учреждение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5A12C6">
            <w:pPr>
              <w:spacing w:line="259" w:lineRule="auto"/>
              <w:ind w:right="84"/>
              <w:jc w:val="center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7D983042" wp14:editId="52805706">
                      <wp:extent cx="316010" cy="851916"/>
                      <wp:effectExtent l="0" t="0" r="0" b="0"/>
                      <wp:docPr id="339477" name="Group 339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851916"/>
                                <a:chOff x="0" y="0"/>
                                <a:chExt cx="316010" cy="851916"/>
                              </a:xfrm>
                            </wpg:grpSpPr>
                            <wps:wsp>
                              <wps:cNvPr id="20876" name="Rectangle 20876"/>
                              <wps:cNvSpPr/>
                              <wps:spPr>
                                <a:xfrm rot="-5399999">
                                  <a:off x="-475965" y="194834"/>
                                  <a:ext cx="113304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7" name="Rectangle 20877"/>
                              <wps:cNvSpPr/>
                              <wps:spPr>
                                <a:xfrm rot="-5399999">
                                  <a:off x="219717" y="704589"/>
                                  <a:ext cx="1013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8" name="Rectangle 20878"/>
                              <wps:cNvSpPr/>
                              <wps:spPr>
                                <a:xfrm rot="-5399999">
                                  <a:off x="-212725" y="195946"/>
                                  <a:ext cx="96623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9" name="Rectangle 20879"/>
                              <wps:cNvSpPr/>
                              <wps:spPr>
                                <a:xfrm rot="-5399999">
                                  <a:off x="234109" y="-9510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92310" id="Group 339477" o:spid="_x0000_s1026" style="width:24.9pt;height:67.1pt;mso-position-horizontal-relative:char;mso-position-vertical-relative:line" coordsize="316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">
                      <v:rect id="Rectangle 20876" o:spid="_x0000_s1027" style="position:absolute;left:-4759;top:1948;width:1133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ZMgA&#10;AADeAAAADwAAAGRycy9kb3ducmV2LnhtbESPS2vDMBCE74X+B7GF3Bo5JjjBjRJKILiXBppH6XFr&#10;rR/UWrmW7Lj/vgoEchxm5htmtRlNIwbqXG1ZwWwagSDOra65VHA67p6XIJxH1thYJgV/5GCzfnxY&#10;YarthT9oOPhSBAi7FBVU3replC6vyKCb2pY4eIXtDPogu1LqDi8BbhoZR1EiDdYcFipsaVtR/nPo&#10;jYLz7Nh/Zm7/zV/F72L+7rN9UWZKTZ7G1xcQnkZ/D9/ab1pBHC0XCVzvhCs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CVkyAAAAN4AAAAPAAAAAAAAAAAAAAAAAJgCAABk&#10;cnMvZG93bnJldi54bWxQSwUGAAAAAAQABAD1AAAAjQ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20877" o:spid="_x0000_s1028" style="position:absolute;left:2197;top:7045;width:101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A/8cA&#10;AADe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JZlMQx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0gP/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20878" o:spid="_x0000_s1029" style="position:absolute;left:-2127;top:1959;width:966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UjcQA&#10;AADeAAAADwAAAGRycy9kb3ducmV2LnhtbERPy2rCQBTdF/yH4QrdNROlVImOUgRJNw34Kl1eMzcP&#10;mrmTZiYm/fvOQnB5OO/1djSNuFHnassKZlEMgji3uuZSwfm0f1mCcB5ZY2OZFPyRg+1m8rTGRNuB&#10;D3Q7+lKEEHYJKqi8bxMpXV6RQRfZljhwhe0M+gC7UuoOhxBuGjmP4zdpsObQUGFLu4ryn2NvFFxm&#10;p/4rddmVv4vfxeunT7OiTJV6no7vKxCeRv8Q390fWsE8Xi7C3nAnX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FI3EAAAA3gAAAA8AAAAAAAAAAAAAAAAAmAIAAGRycy9k&#10;b3ducmV2LnhtbFBLBQYAAAAABAAEAPUAAACJ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частников</w:t>
                              </w:r>
                            </w:p>
                          </w:txbxContent>
                        </v:textbox>
                      </v:rect>
                      <v:rect id="Rectangle 20879" o:spid="_x0000_s1030" style="position:absolute;left:2341;top:-95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xFscA&#10;AADeAAAADwAAAGRycy9kb3ducmV2LnhtbESPS2sCQRCE74H8h6EFb3FWER+rowRB1otCNIrHdqf3&#10;gTs9686om3+fCQg5FlX1FTVftqYSD2pcaVlBvxeBIE6tLjlX8H1Yf0xAOI+ssbJMCn7IwXLx/jbH&#10;WNsnf9Fj73MRIOxiVFB4X8dSurQgg65na+LgZbYx6INscqkbfAa4qeQgikbSYMlhocCaVgWl1/3d&#10;KDj2D/dT4nYXPme38XDrk12WJ0p1O+3nDISn1v+HX+2NVjCIJuMp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nsRb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5A12C6">
            <w:pPr>
              <w:spacing w:line="259" w:lineRule="auto"/>
              <w:ind w:right="84"/>
              <w:jc w:val="center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2097758C" wp14:editId="6D8532B4">
                      <wp:extent cx="677197" cy="1229716"/>
                      <wp:effectExtent l="0" t="0" r="0" b="0"/>
                      <wp:docPr id="339498" name="Group 339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197" cy="1229716"/>
                                <a:chOff x="0" y="0"/>
                                <a:chExt cx="677197" cy="1229716"/>
                              </a:xfrm>
                            </wpg:grpSpPr>
                            <wps:wsp>
                              <wps:cNvPr id="20880" name="Rectangle 20880"/>
                              <wps:cNvSpPr/>
                              <wps:spPr>
                                <a:xfrm rot="-5399999">
                                  <a:off x="-332865" y="418554"/>
                                  <a:ext cx="84684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Процент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1" name="Rectangle 20881"/>
                              <wps:cNvSpPr/>
                              <wps:spPr>
                                <a:xfrm rot="-5399999">
                                  <a:off x="-358457" y="502689"/>
                                  <a:ext cx="12607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2" name="Rectangle 20882"/>
                              <wps:cNvSpPr/>
                              <wps:spPr>
                                <a:xfrm rot="-5399999">
                                  <a:off x="92633" y="5598"/>
                                  <a:ext cx="35856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, не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3" name="Rectangle 20883"/>
                              <wps:cNvSpPr/>
                              <wps:spPr>
                                <a:xfrm rot="-5399999">
                                  <a:off x="-366014" y="321396"/>
                                  <a:ext cx="163552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участвовавших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4" name="Rectangle 20884"/>
                              <wps:cNvSpPr/>
                              <wps:spPr>
                                <a:xfrm rot="-5399999">
                                  <a:off x="328148" y="466920"/>
                                  <a:ext cx="6068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работе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5" name="Rectangle 20885"/>
                              <wps:cNvSpPr/>
                              <wps:spPr>
                                <a:xfrm rot="-5399999">
                                  <a:off x="595297" y="26745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91BA6" id="Group 339498" o:spid="_x0000_s1031" style="width:53.3pt;height:96.85pt;mso-position-horizontal-relative:char;mso-position-vertical-relative:line" coordsize="6771,1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">
                      <v:rect id="Rectangle 20880" o:spid="_x0000_s1032" style="position:absolute;left:-3329;top:4185;width:846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orMQA&#10;AADeAAAADwAAAGRycy9kb3ducmV2LnhtbESPy4rCMBSG94LvEI4wO00VmSnVKCIMdTOCV1wem9ML&#10;NiedJmrn7c1iwOXPf+ObLztTiwe1rrKsYDyKQBBnVldcKDgevocxCOeRNdaWScEfOVgu+r05Jto+&#10;eUePvS9EGGGXoILS+yaR0mUlGXQj2xAHL7etQR9kW0jd4jOMm1pOouhTGqw4PJTY0Lqk7La/GwWn&#10;8eF+Tt32ypf892v649NtXqRKfQy61QyEp86/w//tjVYwieI4AAScg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aKzEAAAA3gAAAA8AAAAAAAAAAAAAAAAAmAIAAGRycy9k&#10;b3ducmV2LnhtbFBLBQYAAAAABAAEAPUAAACJ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Процент </w:t>
                              </w:r>
                            </w:p>
                          </w:txbxContent>
                        </v:textbox>
                      </v:rect>
                      <v:rect id="Rectangle 20881" o:spid="_x0000_s1033" style="position:absolute;left:-3585;top:5027;width:126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NN8cA&#10;AADeAAAADwAAAGRycy9kb3ducmV2LnhtbESPW2vCQBSE3wv+h+UIvtVNRNoQXaUIEl8qeCt9PGZP&#10;LjR7NmZXTf99Vyj4OMzMN8x82ZtG3KhztWUF8TgCQZxbXXOp4HhYvyYgnEfW2FgmBb/kYLkYvMwx&#10;1fbOO7rtfSkChF2KCirv21RKl1dk0I1tSxy8wnYGfZBdKXWH9wA3jZxE0Zs0WHNYqLClVUX5z/5q&#10;FJziw/Urc9szfxeX9+mnz7ZFmSk1GvYfMxCeev8M/7c3WsEkSpIYHn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EzTf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обучающихся</w:t>
                              </w:r>
                            </w:p>
                          </w:txbxContent>
                        </v:textbox>
                      </v:rect>
                      <v:rect id="Rectangle 20882" o:spid="_x0000_s1034" style="position:absolute;left:926;top:56;width:358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TQMcA&#10;AADeAAAADwAAAGRycy9kb3ducmV2LnhtbESPW2vCQBSE3wX/w3KEvunGUGqIrlIESV8qeCt9PGZP&#10;LjR7Ns2umv77riD4OMzMN8xi1ZtGXKlztWUF00kEgji3uuZSwfGwGScgnEfW2FgmBX/kYLUcDhaY&#10;anvjHV33vhQBwi5FBZX3bSqlyysy6Ca2JQ5eYTuDPsiulLrDW4CbRsZR9CYN1hwWKmxpXVH+s78Y&#10;Bafp4fKVue2Zv4vf2eunz7ZFmSn1Murf5yA89f4ZfrQ/tII4SpIY7nfC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WU0D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, не </w:t>
                              </w:r>
                            </w:p>
                          </w:txbxContent>
                        </v:textbox>
                      </v:rect>
                      <v:rect id="Rectangle 20883" o:spid="_x0000_s1035" style="position:absolute;left:-3661;top:3214;width:16355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228cA&#10;AADeAAAADwAAAGRycy9kb3ducmV2LnhtbESPW2vCQBSE3wv9D8sp+FY3XmhDdBURSvpSoVrFx2P2&#10;5ILZs2l21fjvXUHwcZiZb5jpvDO1OFPrKssKBv0IBHFmdcWFgr/N13sMwnlkjbVlUnAlB/PZ68sU&#10;E20v/EvntS9EgLBLUEHpfZNI6bKSDLq+bYiDl9vWoA+yLaRu8RLgppbDKPqQBisOCyU2tCwpO65P&#10;RsF2sDntUrc68D7//xz/+HSVF6lSvbduMQHhqfPP8KP9rRUMozgewf1Ou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a9tv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участвовавших в </w:t>
                              </w:r>
                            </w:p>
                          </w:txbxContent>
                        </v:textbox>
                      </v:rect>
                      <v:rect id="Rectangle 20884" o:spid="_x0000_s1036" style="position:absolute;left:3281;top:4669;width:606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ur8cA&#10;AADeAAAADwAAAGRycy9kb3ducmV2LnhtbESPT2vCQBTE7wW/w/KE3pqNIhpSVxFB0ouCWqXH1+zL&#10;H5p9G7Orpt++Kwg9DjPzG2a+7E0jbtS52rKCURSDIM6trrlU8HncvCUgnEfW2FgmBb/kYLkYvMwx&#10;1fbOe7odfCkChF2KCirv21RKl1dk0EW2JQ5eYTuDPsiulLrDe4CbRo7jeCoN1hwWKmxpXVH+c7ga&#10;BafR8XrO3O6bv4rLbLL12a4oM6Veh/3qHYSn3v+Hn+0PrWAcJ8kEHn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bq/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работе</w:t>
                              </w:r>
                            </w:p>
                          </w:txbxContent>
                        </v:textbox>
                      </v:rect>
                      <v:rect id="Rectangle 20885" o:spid="_x0000_s1037" style="position:absolute;left:5953;top:267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LNMcA&#10;AADeAAAADwAAAGRycy9kb3ducmV2LnhtbESPT2vCQBTE74V+h+UVvNWNom2IriJCSS8VqlU8PrMv&#10;fzD7Ns2uGr+9Kwgeh5n5DTOdd6YWZ2pdZVnBoB+BIM6srrhQ8Lf5eo9BOI+ssbZMCq7kYD57fZli&#10;ou2Ff+m89oUIEHYJKii9bxIpXVaSQde3DXHwctsa9EG2hdQtXgLc1HIYRR/SYMVhocSGliVlx/XJ&#10;KNgONqdd6lYH3uf/n6Mfn67yIlWq99YtJiA8df4ZfrS/tYJhFMdjuN8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/yzT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CE3A09">
            <w:pPr>
              <w:spacing w:line="259" w:lineRule="auto"/>
              <w:ind w:left="256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29F72219" wp14:editId="08E3D28E">
                      <wp:extent cx="168754" cy="1003046"/>
                      <wp:effectExtent l="0" t="0" r="0" b="0"/>
                      <wp:docPr id="339516" name="Group 339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03046"/>
                                <a:chOff x="0" y="0"/>
                                <a:chExt cx="168754" cy="1003046"/>
                              </a:xfrm>
                            </wpg:grpSpPr>
                            <wps:wsp>
                              <wps:cNvPr id="20886" name="Rectangle 20886"/>
                              <wps:cNvSpPr/>
                              <wps:spPr>
                                <a:xfrm rot="-5399999">
                                  <a:off x="-519297" y="270055"/>
                                  <a:ext cx="12848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7" name="Rectangle 2088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2E4E7" id="Group 339516" o:spid="_x0000_s1038" style="width:13.3pt;height:79pt;mso-position-horizontal-relative:char;mso-position-vertical-relative:line" coordsize="1687,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">
                      <v:rect id="Rectangle 20886" o:spid="_x0000_s1039" style="position:absolute;left:-5193;top:2700;width:1284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VQ8cA&#10;AADeAAAADwAAAGRycy9kb3ducmV2LnhtbESPT2vCQBTE70K/w/IKvZmNIhpSN6EUJF4qVG3p8TX7&#10;8odm38bsqum37xYEj8PM/IZZ56PpxIUG11pWMItiEMSl1S3XCo6HzTQB4Tyyxs4yKfglB3n2MFlj&#10;qu2V3+my97UIEHYpKmi871MpXdmQQRfZnjh4lR0M+iCHWuoBrwFuOjmP46U02HJYaLCn14bKn/3Z&#10;KPiYHc6fhdt981d1Wi3efLGr6kKpp8fx5RmEp9Hfw7f2ViuYx0myhP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tVUP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20887" o:spid="_x0000_s104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w2McA&#10;AADeAAAADwAAAGRycy9kb3ducmV2LnhtbESPT2vCQBTE74LfYXmF3nSjiIboJhShxEuFals8PrMv&#10;fzD7Ns2uGr99t1DocZiZ3zCbbDCtuFHvGssKZtMIBHFhdcOVgo/j6yQG4TyyxtYyKXiQgywdjzaY&#10;aHvnd7odfCUChF2CCmrvu0RKV9Rk0E1tRxy80vYGfZB9JXWP9wA3rZxH0VIabDgs1NjRtqbicrga&#10;BZ+z4/Urd/szn8rv1eLN5/uyypV6fhpe1iA8Df4//NfeaQXzKI5X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h8Nj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CE3A09">
            <w:pPr>
              <w:spacing w:line="259" w:lineRule="auto"/>
              <w:ind w:left="182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27115147" wp14:editId="5E67D367">
                      <wp:extent cx="168754" cy="655574"/>
                      <wp:effectExtent l="0" t="0" r="0" b="0"/>
                      <wp:docPr id="339534" name="Group 339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55574"/>
                                <a:chOff x="0" y="0"/>
                                <a:chExt cx="168754" cy="655574"/>
                              </a:xfrm>
                            </wpg:grpSpPr>
                            <wps:wsp>
                              <wps:cNvPr id="20888" name="Rectangle 20888"/>
                              <wps:cNvSpPr/>
                              <wps:spPr>
                                <a:xfrm rot="-5399999">
                                  <a:off x="-287012" y="154868"/>
                                  <a:ext cx="82029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Медиана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9" name="Rectangle 2088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18AC7" id="Group 339534" o:spid="_x0000_s1041" style="width:13.3pt;height:51.6pt;mso-position-horizontal-relative:char;mso-position-vertical-relative:line" coordsize="1687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">
                      <v:rect id="Rectangle 20888" o:spid="_x0000_s1042" style="position:absolute;left:-2870;top:1548;width:820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kqsMA&#10;AADeAAAADwAAAGRycy9kb3ducmV2LnhtbERPy4rCMBTdC/5DuMLsNFVkplSjiDDUzQg+cXltbh/Y&#10;3HSaqJ2/N4sBl4fzni87U4sHta6yrGA8ikAQZ1ZXXCg4Hr6HMQjnkTXWlknBHzlYLvq9OSbaPnlH&#10;j70vRAhhl6CC0vsmkdJlJRl0I9sQBy63rUEfYFtI3eIzhJtaTqLoUxqsODSU2NC6pOy2vxsFp/Hh&#10;fk7d9sqX/Pdr+uPTbV6kSn0MutUMhKfOv8X/7o1WMIniO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5kqsMAAADeAAAADwAAAAAAAAAAAAAAAACYAgAAZHJzL2Rv&#10;d25yZXYueG1sUEsFBgAAAAAEAAQA9QAAAIgDAAAAAA=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Медиана</w:t>
                              </w:r>
                            </w:p>
                          </w:txbxContent>
                        </v:textbox>
                      </v:rect>
                      <v:rect id="Rectangle 20889" o:spid="_x0000_s104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MccA&#10;AADeAAAADwAAAGRycy9kb3ducmV2LnhtbESPT2vCQBTE74LfYXlCb7pRiqapq5SCxIuC2haPz+zL&#10;H5p9G7Orxm/fLQgeh5n5DTNfdqYWV2pdZVnBeBSBIM6srrhQ8HVYDWMQziNrrC2Tgjs5WC76vTkm&#10;2t54R9e9L0SAsEtQQel9k0jpspIMupFtiIOX29agD7ItpG7xFuCmlpMomkqDFYeFEhv6LCn73V+M&#10;gu/x4fKTuu2Jj/l59rrx6TYvUqVeBt3HOwhPnX+GH+21VjCJ4vgN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wTH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CE3A09">
            <w:pPr>
              <w:spacing w:line="259" w:lineRule="auto"/>
              <w:ind w:left="233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5026029D" wp14:editId="5D3F25F6">
                      <wp:extent cx="316009" cy="932079"/>
                      <wp:effectExtent l="0" t="0" r="0" b="0"/>
                      <wp:docPr id="339551" name="Group 339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09" cy="932079"/>
                                <a:chOff x="0" y="0"/>
                                <a:chExt cx="316009" cy="932079"/>
                              </a:xfrm>
                            </wpg:grpSpPr>
                            <wps:wsp>
                              <wps:cNvPr id="20890" name="Rectangle 20890"/>
                              <wps:cNvSpPr/>
                              <wps:spPr>
                                <a:xfrm rot="-5399999">
                                  <a:off x="-529273" y="221688"/>
                                  <a:ext cx="12396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Стандартное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1" name="Rectangle 20891"/>
                              <wps:cNvSpPr/>
                              <wps:spPr>
                                <a:xfrm rot="-5399999">
                                  <a:off x="-261777" y="262109"/>
                                  <a:ext cx="1064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отклонение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2" name="Rectangle 20892"/>
                              <wps:cNvSpPr/>
                              <wps:spPr>
                                <a:xfrm rot="-5399999">
                                  <a:off x="234110" y="-53045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1CA93" id="Group 339551" o:spid="_x0000_s1044" style="width:24.9pt;height:73.4pt;mso-position-horizontal-relative:char;mso-position-vertical-relative:line" coordsize="3160,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">
                      <v:rect id="Rectangle 20890" o:spid="_x0000_s1045" style="position:absolute;left:-5292;top:2217;width:1239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+ccUA&#10;AADeAAAADwAAAGRycy9kb3ducmV2LnhtbESPy4rCMBSG94LvEM6AO00VUacaRQSpGwV1Rlwem9ML&#10;05zUJmrn7ScLYZY//41vsWpNJZ7UuNKyguEgAkGcWl1yruDrvO3PQDiPrLGyTAp+ycFq2e0sMNb2&#10;xUd6nnwuwgi7GBUU3texlC4tyKAb2Jo4eJltDPogm1zqBl9h3FRyFEUTabDk8FBgTZuC0p/Twyj4&#10;Hp4fl8QdbnzN7tPx3ieHLE+U6n206zkIT63/D7/bO61gFM0+A0DACS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f5xxQAAAN4AAAAPAAAAAAAAAAAAAAAAAJgCAABkcnMv&#10;ZG93bnJldi54bWxQSwUGAAAAAAQABAD1AAAAig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Стандартное </w:t>
                              </w:r>
                            </w:p>
                          </w:txbxContent>
                        </v:textbox>
                      </v:rect>
                      <v:rect id="Rectangle 20891" o:spid="_x0000_s1046" style="position:absolute;left:-2618;top:2621;width:1064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b6scA&#10;AADe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Zv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W+r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отклонение</w:t>
                              </w:r>
                            </w:p>
                          </w:txbxContent>
                        </v:textbox>
                      </v:rect>
                      <v:rect id="Rectangle 20892" o:spid="_x0000_s1047" style="position:absolute;left:2341;top:-53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Fnc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jhYv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T8WdyAAAAN4AAAAPAAAAAAAAAAAAAAAAAJgCAABk&#10;cnMvZG93bnJldi54bWxQSwUGAAAAAAQABAD1AAAAjQ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Pr="005A12C6" w:rsidRDefault="00DA45C9" w:rsidP="00CE3A09">
            <w:pPr>
              <w:spacing w:line="259" w:lineRule="auto"/>
              <w:ind w:left="370"/>
              <w:rPr>
                <w:rFonts w:eastAsiaTheme="minorHAnsi"/>
                <w:lang w:eastAsia="en-US"/>
              </w:rPr>
            </w:pPr>
            <w:r w:rsidRPr="005A12C6">
              <w:rPr>
                <w:rFonts w:eastAsiaTheme="minorHAnsi"/>
                <w:lang w:eastAsia="en-US"/>
              </w:rPr>
              <mc:AlternateContent>
                <mc:Choice Requires="wpg">
                  <w:drawing>
                    <wp:inline distT="0" distB="0" distL="0" distR="0" wp14:anchorId="5AA041E8" wp14:editId="510D3E91">
                      <wp:extent cx="497366" cy="1117549"/>
                      <wp:effectExtent l="0" t="0" r="0" b="0"/>
                      <wp:docPr id="339571" name="Group 33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366" cy="1117549"/>
                                <a:chOff x="0" y="0"/>
                                <a:chExt cx="497366" cy="1117549"/>
                              </a:xfrm>
                            </wpg:grpSpPr>
                            <wps:wsp>
                              <wps:cNvPr id="20893" name="Rectangle 20893"/>
                              <wps:cNvSpPr/>
                              <wps:spPr>
                                <a:xfrm rot="-5399999">
                                  <a:off x="-517213" y="317111"/>
                                  <a:ext cx="121554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Попадание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4" name="Rectangle 20894"/>
                              <wps:cNvSpPr/>
                              <wps:spPr>
                                <a:xfrm rot="-5399999">
                                  <a:off x="-472778" y="283821"/>
                                  <a:ext cx="14863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доверительный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5" name="Rectangle 20895"/>
                              <wps:cNvSpPr/>
                              <wps:spPr>
                                <a:xfrm rot="-5399999">
                                  <a:off x="21229" y="380065"/>
                                  <a:ext cx="8610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интервал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6" name="Rectangle 20896"/>
                              <wps:cNvSpPr/>
                              <wps:spPr>
                                <a:xfrm rot="-5399999">
                                  <a:off x="415465" y="117184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A09" w:rsidRDefault="00CE3A09" w:rsidP="00DA45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FF7E9" id="Group 339571" o:spid="_x0000_s1048" style="width:39.15pt;height:88pt;mso-position-horizontal-relative:char;mso-position-vertical-relative:line" coordsize="4973,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">
                      <v:rect id="Rectangle 20893" o:spid="_x0000_s1049" style="position:absolute;left:-5172;top:3171;width:1215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gBsgA&#10;AADeAAAADwAAAGRycy9kb3ducmV2LnhtbESPW2vCQBSE3wv9D8sR+lY3scVqdCOlUNKXCl7x8Zg9&#10;udDs2TS7avrvXUHo4zAz3zDzRW8acabO1ZYVxMMIBHFudc2lgu3m83kCwnlkjY1lUvBHDhbp48Mc&#10;E20vvKLz2pciQNglqKDyvk2kdHlFBt3QtsTBK2xn0AfZlVJ3eAlw08hRFI2lwZrDQoUtfVSU/6xP&#10;RsEu3pz2mVse+VD8vr1++2xZlJlST4P+fQbCU+//w/f2l1YwiibTF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2AGyAAAAN4AAAAPAAAAAAAAAAAAAAAAAJgCAABk&#10;cnMvZG93bnJldi54bWxQSwUGAAAAAAQABAD1AAAAjQ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Попадание в </w:t>
                              </w:r>
                            </w:p>
                          </w:txbxContent>
                        </v:textbox>
                      </v:rect>
                      <v:rect id="Rectangle 20894" o:spid="_x0000_s1050" style="position:absolute;left:-4727;top:2838;width:1486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4cscA&#10;AADe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SxfMp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q+HLHAAAA3gAAAA8AAAAAAAAAAAAAAAAAmAIAAGRy&#10;cy9kb3ducmV2LnhtbFBLBQYAAAAABAAEAPUAAACMAwAAAAA=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доверительный </w:t>
                              </w:r>
                            </w:p>
                          </w:txbxContent>
                        </v:textbox>
                      </v:rect>
                      <v:rect id="Rectangle 20895" o:spid="_x0000_s1051" style="position:absolute;left:212;top:3800;width:8610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d6cgA&#10;AADeAAAADwAAAGRycy9kb3ducmV2LnhtbESPW2vCQBSE3wv9D8sR+lY3kdZqdCOlUNKXCl7x8Zg9&#10;udDs2TS7avrvXUHo4zAz3zDzRW8acabO1ZYVxMMIBHFudc2lgu3m83kCwnlkjY1lUvBHDhbp48Mc&#10;E20vvKLz2pciQNglqKDyvk2kdHlFBt3QtsTBK2xn0AfZlVJ3eAlw08hRFI2lwZrDQoUtfVSU/6xP&#10;RsEu3pz2mVse+VD8vr18+2xZlJlST4P+fQbCU+//w/f2l1YwiibTV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pl3pyAAAAN4AAAAPAAAAAAAAAAAAAAAAAJgCAABk&#10;cnMvZG93bnJldi54bWxQSwUGAAAAAAQABAD1AAAAjQ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интервал</w:t>
                              </w:r>
                            </w:p>
                          </w:txbxContent>
                        </v:textbox>
                      </v:rect>
                      <v:rect id="Rectangle 20896" o:spid="_x0000_s1052" style="position:absolute;left:4154;top:1172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ns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VMovliC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dMOeyAAAAN4AAAAPAAAAAAAAAAAAAAAAAJgCAABk&#10;cnMvZG93bnJldi54bWxQSwUGAAAAAAQABAD1AAAAjQMAAAAA&#10;" filled="f" stroked="f">
                        <v:textbox inset="0,0,0,0">
                          <w:txbxContent>
                            <w:p w:rsidR="00CE3A09" w:rsidRDefault="00CE3A09" w:rsidP="00DA4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A45C9" w:rsidTr="00DA45C9">
        <w:trPr>
          <w:trHeight w:val="31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2"/>
              <w:jc w:val="center"/>
            </w:pPr>
            <w:r>
              <w:t>Василеостровский</w:t>
            </w:r>
            <w:r>
              <w:rPr>
                <w:color w:val="006100"/>
              </w:rPr>
              <w:t xml:space="preserve"> </w:t>
            </w:r>
          </w:p>
        </w:tc>
      </w:tr>
      <w:tr w:rsidR="00DA45C9" w:rsidTr="00DA45C9">
        <w:trPr>
          <w:trHeight w:val="308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113"/>
            </w:pPr>
            <w:r>
              <w:t xml:space="preserve">ГБОУ СОШ №5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16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8AA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38,5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8,19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8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2,66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563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ГБОУ гимназия №11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64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0C3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27,3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7,23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3,42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3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ГБОУ гимназия №24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48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EC1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28,4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10,17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10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3,70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ГБОУ гимназия №32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57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1E4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12,3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7,18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3,16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ГБОУ гимназия №586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126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5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19,2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6,90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3,04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ГБОУ гимназия №642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120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D7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18,4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9,66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9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3,81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DA45C9" w:rsidTr="00DA45C9">
        <w:trPr>
          <w:trHeight w:val="31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№10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71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6D9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17,4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8,76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8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3,82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71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6E9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10,1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7,01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3,31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3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FE2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13,5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7,11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3,69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3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№16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46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D8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17,9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6,07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3,24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№17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1D4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19,6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5,58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5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2,89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№18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53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1F4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5,4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11,74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12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3,63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№19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25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EE1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13,8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7,24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3,70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31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113"/>
            </w:pPr>
            <w:r>
              <w:t xml:space="preserve">ГБОУ СОШ №2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43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1E4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12,2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7,70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4,05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311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№21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35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4C7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25,5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8,57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8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3,78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563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№27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E8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10,7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6,85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3,08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№29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37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EE1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14,0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5,78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5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2,46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562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№31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D7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18,3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7,09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3,39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jc w:val="center"/>
            </w:pPr>
            <w:r>
              <w:t xml:space="preserve">не попадает, ниже </w:t>
            </w:r>
          </w:p>
        </w:tc>
      </w:tr>
      <w:tr w:rsidR="00DA45C9" w:rsidTr="00DA45C9">
        <w:trPr>
          <w:trHeight w:val="31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53"/>
            </w:pPr>
            <w:r>
              <w:t xml:space="preserve">ГБОУ СОШ №35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31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9DB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16,2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8,94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9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4,00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31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113"/>
            </w:pPr>
            <w:r>
              <w:t xml:space="preserve">ГБОУ СОШ №4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67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5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19,3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9,76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10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4,30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31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left="113"/>
            </w:pPr>
            <w:r>
              <w:t xml:space="preserve">ГБОУ СОШ №6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28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7EA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9,7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8,61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2"/>
              <w:jc w:val="center"/>
            </w:pPr>
            <w:r>
              <w:t xml:space="preserve">8,5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4,58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  <w:tr w:rsidR="00DA45C9" w:rsidTr="00DA45C9">
        <w:trPr>
          <w:trHeight w:val="1847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2"/>
              <w:jc w:val="center"/>
            </w:pPr>
            <w:r>
              <w:lastRenderedPageBreak/>
              <w:t xml:space="preserve">СПБ ГБПОУ </w:t>
            </w:r>
          </w:p>
          <w:p w:rsidR="00DA45C9" w:rsidRDefault="00DA45C9" w:rsidP="00CE3A09">
            <w:pPr>
              <w:spacing w:line="238" w:lineRule="auto"/>
              <w:jc w:val="center"/>
            </w:pPr>
            <w:r>
              <w:t xml:space="preserve">«Академия ледовых видов </w:t>
            </w:r>
          </w:p>
          <w:p w:rsidR="00DA45C9" w:rsidRDefault="00DA45C9" w:rsidP="00CE3A09">
            <w:pPr>
              <w:spacing w:after="20" w:line="259" w:lineRule="auto"/>
              <w:ind w:left="113"/>
            </w:pPr>
            <w:r>
              <w:t xml:space="preserve">спорта «Динамо </w:t>
            </w:r>
          </w:p>
          <w:p w:rsidR="00DA45C9" w:rsidRDefault="00DA45C9" w:rsidP="00CE3A09">
            <w:pPr>
              <w:spacing w:line="259" w:lineRule="auto"/>
            </w:pPr>
            <w:r>
              <w:t xml:space="preserve">Санкт-Петербург»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47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F6"/>
            <w:vAlign w:val="center"/>
          </w:tcPr>
          <w:p w:rsidR="00DA45C9" w:rsidRDefault="00DA45C9" w:rsidP="00CE3A09">
            <w:pPr>
              <w:spacing w:line="259" w:lineRule="auto"/>
              <w:ind w:right="84"/>
              <w:jc w:val="center"/>
            </w:pPr>
            <w:r>
              <w:t xml:space="preserve">4,1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8,70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0"/>
              <w:jc w:val="center"/>
            </w:pPr>
            <w:r>
              <w:t xml:space="preserve">9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C9" w:rsidRDefault="00DA45C9" w:rsidP="00CE3A09">
            <w:pPr>
              <w:spacing w:line="259" w:lineRule="auto"/>
              <w:ind w:right="86"/>
              <w:jc w:val="center"/>
            </w:pPr>
            <w:r>
              <w:t xml:space="preserve">3,43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DA45C9" w:rsidRDefault="00DA45C9" w:rsidP="00CE3A09">
            <w:pPr>
              <w:spacing w:line="259" w:lineRule="auto"/>
              <w:ind w:right="81"/>
              <w:jc w:val="center"/>
            </w:pPr>
            <w:r>
              <w:t xml:space="preserve">попадает 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355F95" w:rsidRDefault="00355F95" w:rsidP="00FA694B">
      <w:pPr>
        <w:tabs>
          <w:tab w:val="left" w:pos="5108"/>
        </w:tabs>
      </w:pPr>
      <w:r>
        <w:t>При сравнении средних баллов по району распределение выглядит следующим образом:</w:t>
      </w:r>
    </w:p>
    <w:tbl>
      <w:tblPr>
        <w:tblW w:w="4780" w:type="dxa"/>
        <w:tblInd w:w="-5" w:type="dxa"/>
        <w:tblLook w:val="04A0" w:firstRow="1" w:lastRow="0" w:firstColumn="1" w:lastColumn="0" w:noHBand="0" w:noVBand="1"/>
      </w:tblPr>
      <w:tblGrid>
        <w:gridCol w:w="3820"/>
        <w:gridCol w:w="960"/>
      </w:tblGrid>
      <w:tr w:rsidR="00355F95" w:rsidRPr="00355F95" w:rsidTr="00355F9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5,58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7A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F91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6,07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BCE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6,85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№586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FD2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A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№31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EE1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E2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E8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7,18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E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7,23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E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7,24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6F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9F6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F1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8,57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F0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8,61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АЛВС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EF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bookmarkStart w:id="0" w:name="_GoBack"/>
        <w:bookmarkEnd w:id="0"/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E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8,76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5" w:rsidRPr="005A12C6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A12C6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E"/>
            <w:vAlign w:val="center"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8,78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8,94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№642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2E2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9,66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FE1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9,76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4DB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</w:p>
        </w:tc>
      </w:tr>
      <w:tr w:rsidR="00355F95" w:rsidRPr="00355F95" w:rsidTr="00355F9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</w:tr>
    </w:tbl>
    <w:p w:rsidR="00355F95" w:rsidRDefault="00355F95" w:rsidP="00FA694B">
      <w:pPr>
        <w:tabs>
          <w:tab w:val="left" w:pos="5108"/>
        </w:tabs>
      </w:pPr>
    </w:p>
    <w:p w:rsidR="00355F95" w:rsidRDefault="00355F95" w:rsidP="00FA694B">
      <w:pPr>
        <w:tabs>
          <w:tab w:val="left" w:pos="5108"/>
        </w:tabs>
      </w:pPr>
      <w:r>
        <w:t>По группам ОУ: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2860"/>
        <w:gridCol w:w="960"/>
      </w:tblGrid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55F95">
              <w:rPr>
                <w:rFonts w:eastAsia="Times New Roman" w:cstheme="minorHAnsi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5,58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F91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6,07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E2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E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7,24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4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5DC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8EC8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8,57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8,61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55F95">
              <w:rPr>
                <w:rFonts w:eastAsia="Times New Roman" w:cstheme="minorHAnsi"/>
                <w:sz w:val="24"/>
                <w:szCs w:val="24"/>
                <w:lang w:eastAsia="ru-RU"/>
              </w:rPr>
              <w:t>СОШ с угл.изучением предметов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№27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2B4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6,85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DBF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ГБОУ СОШ №31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2C5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4F3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8,76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F0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8,94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C6E4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9,76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55F95">
              <w:rPr>
                <w:rFonts w:eastAsia="Times New Roman" w:cstheme="minorHAnsi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№586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E8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7,18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7,23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№642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9ED0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9,66</w:t>
            </w:r>
          </w:p>
        </w:tc>
      </w:tr>
      <w:tr w:rsidR="00355F95" w:rsidRPr="00355F95" w:rsidTr="00355F9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гимназия №24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vAlign w:val="center"/>
            <w:hideMark/>
          </w:tcPr>
          <w:p w:rsidR="00355F95" w:rsidRPr="00355F95" w:rsidRDefault="00355F95" w:rsidP="0035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F95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</w:p>
        </w:tc>
      </w:tr>
    </w:tbl>
    <w:p w:rsidR="00355F95" w:rsidRDefault="00355F95" w:rsidP="00FA694B">
      <w:pPr>
        <w:tabs>
          <w:tab w:val="left" w:pos="5108"/>
        </w:tabs>
      </w:pPr>
    </w:p>
    <w:p w:rsidR="007C6442" w:rsidRDefault="00355F95">
      <w:r>
        <w:t>Представленные результаты показывают, что среди СОШ самые низкие результаты показывают школы признанные ШНОР, кроме ОУ6</w:t>
      </w:r>
      <w:r w:rsidR="00011AD3">
        <w:t>.</w:t>
      </w:r>
      <w:r>
        <w:t xml:space="preserve"> ОУ21 и 6 показали результаты близкие к средне городским.</w:t>
      </w:r>
    </w:p>
    <w:p w:rsidR="00355F95" w:rsidRDefault="00355F95">
      <w:r>
        <w:t xml:space="preserve">ОУ29, 27, 12 и 31 </w:t>
      </w:r>
      <w:r w:rsidR="00CE3A09">
        <w:t>показали результаты ниже среднегородских. Такой же результат у гимназии №586 и 32 и 11.</w:t>
      </w:r>
    </w:p>
    <w:p w:rsidR="00CE3A09" w:rsidRDefault="00CE3A09">
      <w:pPr>
        <w:rPr>
          <w:b/>
        </w:rPr>
      </w:pPr>
      <w:r>
        <w:rPr>
          <w:b/>
        </w:rPr>
        <w:t>Выполнение заданий части А (% выполнения):</w:t>
      </w:r>
    </w:p>
    <w:tbl>
      <w:tblPr>
        <w:tblStyle w:val="TableGrid"/>
        <w:tblW w:w="9311" w:type="dxa"/>
        <w:tblInd w:w="36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808"/>
        <w:gridCol w:w="850"/>
        <w:gridCol w:w="851"/>
        <w:gridCol w:w="850"/>
        <w:gridCol w:w="850"/>
        <w:gridCol w:w="850"/>
        <w:gridCol w:w="850"/>
      </w:tblGrid>
      <w:tr w:rsidR="00CE3A09" w:rsidTr="00CE3A09">
        <w:trPr>
          <w:trHeight w:val="3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A7 </w:t>
            </w:r>
          </w:p>
        </w:tc>
      </w:tr>
      <w:tr w:rsidR="00CE3A09" w:rsidTr="00FB2618">
        <w:trPr>
          <w:trHeight w:val="3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t xml:space="preserve">29,9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E3A09" w:rsidRDefault="00CE3A09" w:rsidP="00CE3A09">
            <w:pPr>
              <w:spacing w:line="259" w:lineRule="auto"/>
              <w:ind w:left="29"/>
              <w:jc w:val="center"/>
            </w:pPr>
            <w:r>
              <w:t xml:space="preserve">57,9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11"/>
              <w:jc w:val="center"/>
            </w:pPr>
            <w:r>
              <w:t xml:space="preserve">50,8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E3A09" w:rsidRDefault="00CE3A09" w:rsidP="00CE3A09">
            <w:pPr>
              <w:spacing w:line="259" w:lineRule="auto"/>
              <w:ind w:left="5"/>
              <w:jc w:val="center"/>
            </w:pPr>
            <w:r>
              <w:t xml:space="preserve">84,1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t xml:space="preserve">77,8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t xml:space="preserve">70,2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t xml:space="preserve">72,3 </w:t>
            </w:r>
          </w:p>
        </w:tc>
      </w:tr>
      <w:tr w:rsidR="00CE3A09" w:rsidTr="00CE3A09">
        <w:trPr>
          <w:trHeight w:val="3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ЧОУ, учреждений городского и федерального подчинения)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35,09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57,37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59,11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84,60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81,30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75,22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72,14 </w:t>
            </w:r>
          </w:p>
        </w:tc>
      </w:tr>
    </w:tbl>
    <w:p w:rsidR="00CE3A09" w:rsidRDefault="00CE3A09">
      <w:pPr>
        <w:rPr>
          <w:b/>
        </w:rPr>
      </w:pPr>
    </w:p>
    <w:p w:rsidR="00CE3A09" w:rsidRDefault="00CE3A09">
      <w:pPr>
        <w:rPr>
          <w:b/>
        </w:rPr>
      </w:pPr>
      <w:r>
        <w:rPr>
          <w:b/>
        </w:rPr>
        <w:t>Выполнение заданий части В (% выполнения):</w:t>
      </w:r>
    </w:p>
    <w:tbl>
      <w:tblPr>
        <w:tblStyle w:val="TableGrid"/>
        <w:tblW w:w="9064" w:type="dxa"/>
        <w:tblInd w:w="36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0"/>
        <w:gridCol w:w="1889"/>
        <w:gridCol w:w="1886"/>
        <w:gridCol w:w="1889"/>
      </w:tblGrid>
      <w:tr w:rsidR="00CE3A09" w:rsidTr="00CE3A09">
        <w:trPr>
          <w:trHeight w:val="3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B3 </w:t>
            </w:r>
          </w:p>
        </w:tc>
      </w:tr>
      <w:tr w:rsidR="00CE3A09" w:rsidTr="00FB2618">
        <w:trPr>
          <w:trHeight w:val="3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t xml:space="preserve">26,4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t xml:space="preserve">49,2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t xml:space="preserve">53,8 </w:t>
            </w:r>
          </w:p>
        </w:tc>
      </w:tr>
      <w:tr w:rsidR="00CE3A09" w:rsidTr="00CE3A09">
        <w:trPr>
          <w:trHeight w:val="3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ЧОУ, учреждений городского и федерального подчинения)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44,25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49,42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63,41 </w:t>
            </w:r>
          </w:p>
        </w:tc>
      </w:tr>
    </w:tbl>
    <w:p w:rsidR="00CE3A09" w:rsidRDefault="00CE3A09">
      <w:pPr>
        <w:rPr>
          <w:b/>
        </w:rPr>
      </w:pPr>
    </w:p>
    <w:p w:rsidR="00CE3A09" w:rsidRDefault="00CE3A09">
      <w:pPr>
        <w:rPr>
          <w:b/>
        </w:rPr>
      </w:pPr>
      <w:r>
        <w:rPr>
          <w:b/>
        </w:rPr>
        <w:t>Выполнение заданий части С (% выполнения):</w:t>
      </w:r>
    </w:p>
    <w:tbl>
      <w:tblPr>
        <w:tblStyle w:val="TableGrid"/>
        <w:tblW w:w="9064" w:type="dxa"/>
        <w:tblInd w:w="36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943"/>
        <w:gridCol w:w="944"/>
        <w:gridCol w:w="946"/>
        <w:gridCol w:w="943"/>
        <w:gridCol w:w="944"/>
        <w:gridCol w:w="941"/>
      </w:tblGrid>
      <w:tr w:rsidR="00CE3A09" w:rsidTr="00CE3A09">
        <w:trPr>
          <w:trHeight w:val="3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C3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C6 </w:t>
            </w:r>
          </w:p>
        </w:tc>
      </w:tr>
      <w:tr w:rsidR="00CE3A09" w:rsidTr="00CE3A09">
        <w:trPr>
          <w:trHeight w:val="3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2"/>
              <w:jc w:val="center"/>
            </w:pPr>
            <w:r>
              <w:t xml:space="preserve">49,9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t xml:space="preserve">35,7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t xml:space="preserve">20,7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t xml:space="preserve">41,6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left="8"/>
              <w:jc w:val="center"/>
            </w:pPr>
            <w:r>
              <w:t xml:space="preserve">32,3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  <w:ind w:right="5"/>
              <w:jc w:val="center"/>
            </w:pPr>
            <w:r>
              <w:t xml:space="preserve">22,9 </w:t>
            </w:r>
          </w:p>
        </w:tc>
      </w:tr>
      <w:tr w:rsidR="00CE3A09" w:rsidTr="00CE3A09">
        <w:trPr>
          <w:trHeight w:val="3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9" w:rsidRDefault="00CE3A09" w:rsidP="00CE3A0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ЧОУ, учреждений городского и федерального подчинения)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53,65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38,93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24,34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45,13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38,22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A09" w:rsidRDefault="00CE3A09" w:rsidP="00CE3A09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23,83 </w:t>
            </w:r>
          </w:p>
        </w:tc>
      </w:tr>
    </w:tbl>
    <w:p w:rsidR="00CE3A09" w:rsidRPr="00FB2618" w:rsidRDefault="00FB2618">
      <w:r>
        <w:t>По итогам выполнения заданий только 3 из части А и одно из части В выполнено на среднем уровне с результатами по городу. Все остальные существенно ниже.</w:t>
      </w:r>
    </w:p>
    <w:p w:rsidR="007C6442" w:rsidRDefault="00FB2618">
      <w:pPr>
        <w:rPr>
          <w:b/>
        </w:rPr>
      </w:pPr>
      <w:r>
        <w:rPr>
          <w:b/>
        </w:rPr>
        <w:t>Результаты ШНОР:</w:t>
      </w:r>
    </w:p>
    <w:tbl>
      <w:tblPr>
        <w:tblStyle w:val="TableGrid"/>
        <w:tblW w:w="9064" w:type="dxa"/>
        <w:tblInd w:w="36" w:type="dxa"/>
        <w:tblCellMar>
          <w:top w:w="58" w:type="dxa"/>
          <w:right w:w="53" w:type="dxa"/>
        </w:tblCellMar>
        <w:tblLook w:val="04A0" w:firstRow="1" w:lastRow="0" w:firstColumn="1" w:lastColumn="0" w:noHBand="0" w:noVBand="1"/>
      </w:tblPr>
      <w:tblGrid>
        <w:gridCol w:w="418"/>
        <w:gridCol w:w="1985"/>
        <w:gridCol w:w="1704"/>
        <w:gridCol w:w="1239"/>
        <w:gridCol w:w="1241"/>
        <w:gridCol w:w="1241"/>
        <w:gridCol w:w="1236"/>
      </w:tblGrid>
      <w:tr w:rsidR="00FB2618" w:rsidTr="00244771">
        <w:trPr>
          <w:trHeight w:val="262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line="259" w:lineRule="auto"/>
              <w:ind w:left="12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B88F4CA" wp14:editId="4023AC98">
                      <wp:extent cx="155254" cy="420624"/>
                      <wp:effectExtent l="0" t="0" r="0" b="0"/>
                      <wp:docPr id="296925" name="Group 296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20624"/>
                                <a:chOff x="0" y="0"/>
                                <a:chExt cx="155254" cy="420624"/>
                              </a:xfrm>
                            </wpg:grpSpPr>
                            <wps:wsp>
                              <wps:cNvPr id="8799" name="Rectangle 8799"/>
                              <wps:cNvSpPr/>
                              <wps:spPr>
                                <a:xfrm rot="-5399999">
                                  <a:off x="56315" y="280342"/>
                                  <a:ext cx="113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618" w:rsidRDefault="00FB2618" w:rsidP="00FB26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00" name="Rectangle 8800"/>
                              <wps:cNvSpPr/>
                              <wps:spPr>
                                <a:xfrm rot="-5399999">
                                  <a:off x="-87364" y="51318"/>
                                  <a:ext cx="40129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618" w:rsidRDefault="00FB2618" w:rsidP="00FB26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айон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01" name="Rectangle 88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618" w:rsidRDefault="00FB2618" w:rsidP="00FB26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8F4CA" id="Group 296925" o:spid="_x0000_s1053" style="width:12.2pt;height:33.1pt;mso-position-horizontal-relative:char;mso-position-vertical-relative:line" coordsize="155254,4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">
                      <v:rect id="Rectangle 8799" o:spid="_x0000_s1054" style="position:absolute;left:56315;top:280342;width:113937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so8cA&#10;AADdAAAADwAAAGRycy9kb3ducmV2LnhtbESPW2vCQBSE3wv9D8sp+FY3inhJs5FSkPiiULWlj6fZ&#10;kwvNno3ZVeO/7wqCj8PMfMMky9404kydqy0rGA0jEMS51TWXCg771eschPPIGhvLpOBKDpbp81OC&#10;sbYX/qTzzpciQNjFqKDyvo2ldHlFBt3QtsTBK2xn0AfZlVJ3eAlw08hxFE2lwZrDQoUtfVSU/+1O&#10;RsHXaH/6ztz2l3+K42yy8dm2KDOlBi/9+xsIT71/hO/ttVYwny0W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IbKPHAAAA3QAAAA8AAAAAAAAAAAAAAAAAmAIAAGRy&#10;cy9kb3ducmV2LnhtbFBLBQYAAAAABAAEAPUAAACMAwAAAAA=&#10;" filled="f" stroked="f">
                        <v:textbox inset="0,0,0,0">
                          <w:txbxContent>
                            <w:p w:rsidR="00FB2618" w:rsidRDefault="00FB2618" w:rsidP="00FB26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8800" o:spid="_x0000_s1055" style="position:absolute;left:-87364;top:51318;width:401297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E78QA&#10;AADdAAAADwAAAGRycy9kb3ducmV2LnhtbERPy2rCQBTdC/2H4Ra6MxNL0RAzSimUdFNBbUuX18zN&#10;g2bupJkxiX/vLASXh/POtpNpxUC9aywrWEQxCOLC6oYrBV/H93kCwnlkja1lUnAhB9vNwyzDVNuR&#10;9zQcfCVCCLsUFdTed6mUrqjJoItsRxy40vYGfYB9JXWPYwg3rXyO46U02HBoqLGjt5qKv8PZKPhe&#10;HM8/udud+Lf8X718+nxXVrlST4/T6xqEp8nfxTf3h1aQJH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xO/EAAAA3QAAAA8AAAAAAAAAAAAAAAAAmAIAAGRycy9k&#10;b3ducmV2LnhtbFBLBQYAAAAABAAEAPUAAACJAwAAAAA=&#10;" filled="f" stroked="f">
                        <v:textbox inset="0,0,0,0">
                          <w:txbxContent>
                            <w:p w:rsidR="00FB2618" w:rsidRDefault="00FB2618" w:rsidP="00FB26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айон</w:t>
                              </w:r>
                            </w:p>
                          </w:txbxContent>
                        </v:textbox>
                      </v:rect>
                      <v:rect id="Rectangle 8801" o:spid="_x0000_s105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hdMYA&#10;AADd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iiGvzfh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BhdMYAAADdAAAADwAAAAAAAAAAAAAAAACYAgAAZHJz&#10;L2Rvd25yZXYueG1sUEsFBgAAAAAEAAQA9QAAAIsDAAAAAA==&#10;" filled="f" stroked="f">
                        <v:textbox inset="0,0,0,0">
                          <w:txbxContent>
                            <w:p w:rsidR="00FB2618" w:rsidRDefault="00FB2618" w:rsidP="00FB26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ОО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участников 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line="259" w:lineRule="auto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 участников по баллам </w:t>
            </w:r>
          </w:p>
        </w:tc>
      </w:tr>
      <w:tr w:rsidR="00FB2618" w:rsidTr="00244771">
        <w:trPr>
          <w:trHeight w:val="1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after="12" w:line="259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менее </w:t>
            </w:r>
          </w:p>
          <w:p w:rsidR="00FB2618" w:rsidRDefault="00FB2618" w:rsidP="00244771">
            <w:pPr>
              <w:spacing w:line="259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баллов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after="12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менее </w:t>
            </w:r>
          </w:p>
          <w:p w:rsidR="00FB2618" w:rsidRDefault="00FB2618" w:rsidP="00244771">
            <w:pPr>
              <w:spacing w:line="259" w:lineRule="auto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баллов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after="12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менее </w:t>
            </w:r>
          </w:p>
          <w:p w:rsidR="00FB2618" w:rsidRDefault="00FB2618" w:rsidP="00244771">
            <w:pPr>
              <w:spacing w:line="259" w:lineRule="auto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баллов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after="8" w:line="259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более </w:t>
            </w:r>
          </w:p>
          <w:p w:rsidR="00FB2618" w:rsidRDefault="00FB2618" w:rsidP="00244771">
            <w:pPr>
              <w:spacing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баллов </w:t>
            </w:r>
          </w:p>
        </w:tc>
      </w:tr>
      <w:tr w:rsidR="00FB2618" w:rsidTr="00244771">
        <w:trPr>
          <w:trHeight w:val="802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18" w:rsidRDefault="00FB2618" w:rsidP="00244771">
            <w:pPr>
              <w:spacing w:line="259" w:lineRule="auto"/>
              <w:ind w:left="120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3DB4A07" wp14:editId="6EB3D139">
                      <wp:extent cx="155254" cy="1136904"/>
                      <wp:effectExtent l="0" t="0" r="0" b="0"/>
                      <wp:docPr id="297323" name="Group 297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36904"/>
                                <a:chOff x="0" y="0"/>
                                <a:chExt cx="155254" cy="1136904"/>
                              </a:xfrm>
                            </wpg:grpSpPr>
                            <wps:wsp>
                              <wps:cNvPr id="8940" name="Rectangle 8940"/>
                              <wps:cNvSpPr/>
                              <wps:spPr>
                                <a:xfrm rot="-5399999">
                                  <a:off x="-621445" y="318116"/>
                                  <a:ext cx="146794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618" w:rsidRDefault="00FB2618" w:rsidP="00FB2618">
                                    <w:r>
                                      <w:t>Василеостровский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1" name="Rectangle 894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618" w:rsidRDefault="00FB2618" w:rsidP="00FB261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B4A07" id="Group 297323" o:spid="_x0000_s1057" style="width:12.2pt;height:89.5pt;mso-position-horizontal-relative:char;mso-position-vertical-relative:line" coordsize="1552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">
                      <v:rect id="Rectangle 8940" o:spid="_x0000_s1058" style="position:absolute;left:-6215;top:3182;width:146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yss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Dv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3KywgAAAN0AAAAPAAAAAAAAAAAAAAAAAJgCAABkcnMvZG93&#10;bnJldi54bWxQSwUGAAAAAAQABAD1AAAAhwMAAAAA&#10;" filled="f" stroked="f">
                        <v:textbox inset="0,0,0,0">
                          <w:txbxContent>
                            <w:p w:rsidR="00FB2618" w:rsidRDefault="00FB2618" w:rsidP="00FB2618">
                              <w:r>
                                <w:t>Василеостровский</w:t>
                              </w:r>
                            </w:p>
                          </w:txbxContent>
                        </v:textbox>
                      </v:rect>
                      <v:rect id="Rectangle 8941" o:spid="_x0000_s105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XKc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dj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XKcYAAADdAAAADwAAAAAAAAAAAAAAAACYAgAAZHJz&#10;L2Rvd25yZXYueG1sUEsFBgAAAAAEAAQA9QAAAIsDAAAAAA==&#10;" filled="f" stroked="f">
                        <v:textbox inset="0,0,0,0">
                          <w:txbxContent>
                            <w:p w:rsidR="00FB2618" w:rsidRDefault="00FB2618" w:rsidP="00FB261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173"/>
            </w:pPr>
            <w:r>
              <w:t xml:space="preserve">ГБОУ СОШ №15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45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15,6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28,9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42,2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8,9 </w:t>
            </w:r>
          </w:p>
        </w:tc>
      </w:tr>
      <w:tr w:rsidR="00FB2618" w:rsidTr="0024477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173"/>
            </w:pPr>
            <w:r>
              <w:t xml:space="preserve">ГБОУ СОШ №16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46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17,4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34,8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47,8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4,3 </w:t>
            </w:r>
          </w:p>
        </w:tc>
      </w:tr>
      <w:tr w:rsidR="00FB2618" w:rsidTr="00FB2618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173"/>
            </w:pPr>
            <w:r>
              <w:t xml:space="preserve">ГБОУ СОШ №17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45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28,9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42,2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55,6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0,0 </w:t>
            </w:r>
          </w:p>
        </w:tc>
      </w:tr>
      <w:tr w:rsidR="00FB2618" w:rsidTr="0024477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173"/>
            </w:pPr>
            <w:r>
              <w:t xml:space="preserve">ГБОУ СОШ №19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25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8,0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24,0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36,0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8,0 </w:t>
            </w:r>
          </w:p>
        </w:tc>
      </w:tr>
      <w:tr w:rsidR="00FB2618" w:rsidTr="00244771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228"/>
            </w:pPr>
            <w:r>
              <w:t xml:space="preserve">ГБОУ СОШ №2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43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14,0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30,2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37,2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9,3 </w:t>
            </w:r>
          </w:p>
        </w:tc>
      </w:tr>
      <w:tr w:rsidR="00FB2618" w:rsidTr="0024477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228"/>
            </w:pPr>
            <w:r>
              <w:t xml:space="preserve">ГБОУ СОШ №6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28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0"/>
              <w:jc w:val="center"/>
            </w:pPr>
            <w:r>
              <w:t xml:space="preserve">17,9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3"/>
              <w:jc w:val="center"/>
            </w:pPr>
            <w:r>
              <w:t xml:space="preserve">21,4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52"/>
              <w:jc w:val="center"/>
            </w:pPr>
            <w:r>
              <w:t xml:space="preserve">28,6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8" w:rsidRDefault="00FB2618" w:rsidP="00244771">
            <w:pPr>
              <w:spacing w:line="259" w:lineRule="auto"/>
              <w:ind w:left="48"/>
              <w:jc w:val="center"/>
            </w:pPr>
            <w:r>
              <w:t xml:space="preserve">21,4 </w:t>
            </w:r>
          </w:p>
        </w:tc>
      </w:tr>
    </w:tbl>
    <w:p w:rsidR="00FB2618" w:rsidRPr="00FB0782" w:rsidRDefault="00FB2618">
      <w:pPr>
        <w:rPr>
          <w:b/>
        </w:rPr>
      </w:pPr>
    </w:p>
    <w:p w:rsidR="00C116B8" w:rsidRDefault="00FB2618" w:rsidP="00F37A10">
      <w:r>
        <w:rPr>
          <w:noProof/>
          <w:lang w:eastAsia="ru-RU"/>
        </w:rPr>
        <w:drawing>
          <wp:inline distT="0" distB="0" distL="0" distR="0" wp14:anchorId="009C2982" wp14:editId="01F10A44">
            <wp:extent cx="5718810" cy="4133215"/>
            <wp:effectExtent l="0" t="0" r="0" b="0"/>
            <wp:docPr id="19361" name="Picture 19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" name="Picture 19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F37A10"/>
    <w:p w:rsidR="00C116B8" w:rsidRDefault="00C116B8" w:rsidP="00F37A10"/>
    <w:p w:rsidR="00C116B8" w:rsidRDefault="00C116B8" w:rsidP="00CC3E2E">
      <w:pPr>
        <w:jc w:val="both"/>
      </w:pPr>
      <w:r>
        <w:lastRenderedPageBreak/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>преобладание низких результатов и снижение числа высоких по отношению к результатам города.</w:t>
      </w: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hyperlink r:id="rId10" w:tgtFrame="_blank" w:history="1">
        <w:r w:rsidR="00CC3E2E">
          <w:rPr>
            <w:rStyle w:val="a5"/>
            <w:rFonts w:ascii="Arial" w:hAnsi="Arial" w:cs="Arial"/>
            <w:color w:val="1155CC"/>
            <w:sz w:val="23"/>
            <w:szCs w:val="23"/>
            <w:shd w:val="clear" w:color="auto" w:fill="FFFFFF"/>
          </w:rPr>
          <w:t>https://monitoring.spbcokoit.ru/procedure/1061/2423</w:t>
        </w:r>
      </w:hyperlink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31" w:rsidRDefault="00E22B31" w:rsidP="00BF19F8">
      <w:pPr>
        <w:spacing w:after="0" w:line="240" w:lineRule="auto"/>
      </w:pPr>
      <w:r>
        <w:separator/>
      </w:r>
    </w:p>
  </w:endnote>
  <w:endnote w:type="continuationSeparator" w:id="0">
    <w:p w:rsidR="00E22B31" w:rsidRDefault="00E22B31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31" w:rsidRDefault="00E22B31" w:rsidP="00BF19F8">
      <w:pPr>
        <w:spacing w:after="0" w:line="240" w:lineRule="auto"/>
      </w:pPr>
      <w:r>
        <w:separator/>
      </w:r>
    </w:p>
  </w:footnote>
  <w:footnote w:type="continuationSeparator" w:id="0">
    <w:p w:rsidR="00E22B31" w:rsidRDefault="00E22B31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D338D"/>
    <w:rsid w:val="000F428B"/>
    <w:rsid w:val="001576A2"/>
    <w:rsid w:val="001A729A"/>
    <w:rsid w:val="00230BF8"/>
    <w:rsid w:val="002837D0"/>
    <w:rsid w:val="002F109F"/>
    <w:rsid w:val="00355F95"/>
    <w:rsid w:val="00390438"/>
    <w:rsid w:val="00393F1B"/>
    <w:rsid w:val="003C6CE0"/>
    <w:rsid w:val="003F2A6F"/>
    <w:rsid w:val="004160A7"/>
    <w:rsid w:val="00440893"/>
    <w:rsid w:val="004C0E23"/>
    <w:rsid w:val="00561837"/>
    <w:rsid w:val="0056792C"/>
    <w:rsid w:val="005A12C6"/>
    <w:rsid w:val="005A4003"/>
    <w:rsid w:val="005E2B99"/>
    <w:rsid w:val="00690CF8"/>
    <w:rsid w:val="00734661"/>
    <w:rsid w:val="007607EF"/>
    <w:rsid w:val="00763519"/>
    <w:rsid w:val="00794B7E"/>
    <w:rsid w:val="007C0981"/>
    <w:rsid w:val="007C6442"/>
    <w:rsid w:val="0085169B"/>
    <w:rsid w:val="0086390E"/>
    <w:rsid w:val="00867E6D"/>
    <w:rsid w:val="0094767B"/>
    <w:rsid w:val="00964691"/>
    <w:rsid w:val="0098351D"/>
    <w:rsid w:val="0098559C"/>
    <w:rsid w:val="009965B6"/>
    <w:rsid w:val="00A147C7"/>
    <w:rsid w:val="00A660E6"/>
    <w:rsid w:val="00AD67B8"/>
    <w:rsid w:val="00AE1F25"/>
    <w:rsid w:val="00B23E2E"/>
    <w:rsid w:val="00B5373C"/>
    <w:rsid w:val="00B65B3B"/>
    <w:rsid w:val="00BA44CC"/>
    <w:rsid w:val="00BE053D"/>
    <w:rsid w:val="00BF19F8"/>
    <w:rsid w:val="00C116B8"/>
    <w:rsid w:val="00C6364D"/>
    <w:rsid w:val="00C928F1"/>
    <w:rsid w:val="00C96549"/>
    <w:rsid w:val="00CC3E2E"/>
    <w:rsid w:val="00CC61C4"/>
    <w:rsid w:val="00CE3A09"/>
    <w:rsid w:val="00DA45C9"/>
    <w:rsid w:val="00DD19AC"/>
    <w:rsid w:val="00E1280F"/>
    <w:rsid w:val="00E22B31"/>
    <w:rsid w:val="00E31114"/>
    <w:rsid w:val="00E551DB"/>
    <w:rsid w:val="00E75FB7"/>
    <w:rsid w:val="00F322FD"/>
    <w:rsid w:val="00F37A10"/>
    <w:rsid w:val="00F8353B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nitoring.spbcokoit.ru/procedure/1061/24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2021-05-12T09:54:00Z</cp:lastPrinted>
  <dcterms:created xsi:type="dcterms:W3CDTF">2021-05-12T06:26:00Z</dcterms:created>
  <dcterms:modified xsi:type="dcterms:W3CDTF">2021-05-12T11:38:00Z</dcterms:modified>
</cp:coreProperties>
</file>